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0A60" w14:textId="77777777" w:rsidR="00751845" w:rsidRDefault="00751845">
      <w:pPr>
        <w:pStyle w:val="KonuBal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192"/>
        <w:gridCol w:w="2473"/>
      </w:tblGrid>
      <w:tr w:rsidR="00751845" w14:paraId="1F90574C" w14:textId="77777777">
        <w:trPr>
          <w:trHeight w:val="2232"/>
        </w:trPr>
        <w:tc>
          <w:tcPr>
            <w:tcW w:w="2689" w:type="dxa"/>
          </w:tcPr>
          <w:p w14:paraId="6F76DC8A" w14:textId="77777777" w:rsidR="00751845" w:rsidRDefault="00000000">
            <w:pPr>
              <w:pStyle w:val="TableParagraph"/>
              <w:spacing w:before="0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A61BB6B" wp14:editId="125FE100">
                  <wp:extent cx="1520735" cy="1274063"/>
                  <wp:effectExtent l="0" t="0" r="0" b="0"/>
                  <wp:docPr id="1" name="image1.jpeg" descr="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735" cy="127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</w:tcPr>
          <w:p w14:paraId="3DF787E7" w14:textId="77777777" w:rsidR="00751845" w:rsidRDefault="0075184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C2586CD" w14:textId="77777777" w:rsidR="00751845" w:rsidRDefault="0075184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26B1572B" w14:textId="77777777" w:rsidR="00751845" w:rsidRDefault="00751845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14:paraId="7C69C749" w14:textId="784D141C" w:rsidR="00751845" w:rsidRDefault="00386CBD">
            <w:pPr>
              <w:pStyle w:val="TableParagraph"/>
              <w:spacing w:before="0"/>
              <w:ind w:left="341" w:right="332"/>
              <w:jc w:val="center"/>
              <w:rPr>
                <w:b/>
              </w:rPr>
            </w:pPr>
            <w:r>
              <w:rPr>
                <w:b/>
              </w:rPr>
              <w:t xml:space="preserve"> MÜMİNE HATUN KIZ ANADOLU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İMAM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HATİP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LİSESİ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HEDEF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2023</w:t>
            </w:r>
          </w:p>
          <w:p w14:paraId="010F4458" w14:textId="77777777" w:rsidR="00751845" w:rsidRDefault="00000000">
            <w:pPr>
              <w:pStyle w:val="TableParagraph"/>
              <w:spacing w:before="5" w:line="235" w:lineRule="auto"/>
              <w:ind w:left="338" w:right="332"/>
              <w:jc w:val="center"/>
              <w:rPr>
                <w:b/>
              </w:rPr>
            </w:pPr>
            <w:r>
              <w:rPr>
                <w:b/>
              </w:rPr>
              <w:t>ÜNİVERSİTE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HAZIRLIK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PROGRAMI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EYLEM PLANI</w:t>
            </w:r>
          </w:p>
        </w:tc>
        <w:tc>
          <w:tcPr>
            <w:tcW w:w="2473" w:type="dxa"/>
          </w:tcPr>
          <w:p w14:paraId="41BD8B28" w14:textId="01941687" w:rsidR="00751845" w:rsidRDefault="00281374">
            <w:pPr>
              <w:pStyle w:val="TableParagraph"/>
              <w:spacing w:before="0"/>
              <w:ind w:left="106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61D8F8C" wp14:editId="36AF63CA">
                  <wp:extent cx="1564005" cy="15303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45" w14:paraId="1457219A" w14:textId="77777777">
        <w:trPr>
          <w:trHeight w:val="292"/>
        </w:trPr>
        <w:tc>
          <w:tcPr>
            <w:tcW w:w="2689" w:type="dxa"/>
          </w:tcPr>
          <w:p w14:paraId="7F71D4C6" w14:textId="77777777" w:rsidR="00751845" w:rsidRDefault="00000000">
            <w:pPr>
              <w:pStyle w:val="TableParagraph"/>
              <w:spacing w:before="2" w:line="271" w:lineRule="exact"/>
              <w:ind w:left="957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AYLAR</w:t>
            </w:r>
          </w:p>
        </w:tc>
        <w:tc>
          <w:tcPr>
            <w:tcW w:w="6665" w:type="dxa"/>
            <w:gridSpan w:val="2"/>
          </w:tcPr>
          <w:p w14:paraId="4CFCABC9" w14:textId="77777777" w:rsidR="00751845" w:rsidRDefault="00000000">
            <w:pPr>
              <w:pStyle w:val="TableParagraph"/>
              <w:spacing w:before="2" w:line="271" w:lineRule="exact"/>
              <w:ind w:left="2653" w:right="2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PLANI</w:t>
            </w:r>
          </w:p>
        </w:tc>
      </w:tr>
      <w:tr w:rsidR="00751845" w14:paraId="6D3EFF8D" w14:textId="77777777">
        <w:trPr>
          <w:trHeight w:val="1132"/>
        </w:trPr>
        <w:tc>
          <w:tcPr>
            <w:tcW w:w="2689" w:type="dxa"/>
          </w:tcPr>
          <w:p w14:paraId="6DB0D3C7" w14:textId="77777777" w:rsidR="00751845" w:rsidRDefault="00000000">
            <w:pPr>
              <w:pStyle w:val="TableParagraph"/>
              <w:ind w:left="963"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EYLÜL</w:t>
            </w:r>
          </w:p>
        </w:tc>
        <w:tc>
          <w:tcPr>
            <w:tcW w:w="6665" w:type="dxa"/>
            <w:gridSpan w:val="2"/>
          </w:tcPr>
          <w:p w14:paraId="33B97A65" w14:textId="5878B85A" w:rsidR="00751845" w:rsidRDefault="00000000">
            <w:pPr>
              <w:pStyle w:val="TableParagraph"/>
              <w:ind w:right="1699"/>
            </w:pPr>
            <w:r>
              <w:t>Okuldaki “HEDEF 202</w:t>
            </w:r>
            <w:r w:rsidR="00A27D0F">
              <w:t>3</w:t>
            </w:r>
            <w:r>
              <w:t>” koordinatörünün belirlenmesi</w:t>
            </w:r>
            <w:r>
              <w:rPr>
                <w:spacing w:val="-48"/>
              </w:rPr>
              <w:t xml:space="preserve"> </w:t>
            </w:r>
            <w:r>
              <w:t>Akademik</w:t>
            </w:r>
            <w:r>
              <w:rPr>
                <w:spacing w:val="-3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komisyonunun</w:t>
            </w:r>
            <w:r>
              <w:rPr>
                <w:spacing w:val="-4"/>
              </w:rPr>
              <w:t xml:space="preserve"> </w:t>
            </w:r>
            <w:r>
              <w:t>oluşturulması</w:t>
            </w:r>
          </w:p>
          <w:p w14:paraId="6D994D54" w14:textId="4DFE493F" w:rsidR="00751845" w:rsidRDefault="00000000">
            <w:pPr>
              <w:pStyle w:val="TableParagraph"/>
            </w:pPr>
            <w:r>
              <w:t>12.</w:t>
            </w:r>
            <w:r>
              <w:rPr>
                <w:spacing w:val="-4"/>
              </w:rPr>
              <w:t xml:space="preserve"> </w:t>
            </w:r>
            <w:r>
              <w:t>sınıflara</w:t>
            </w:r>
            <w:r>
              <w:rPr>
                <w:spacing w:val="-5"/>
              </w:rPr>
              <w:t xml:space="preserve"> </w:t>
            </w:r>
            <w:r>
              <w:t>YKS</w:t>
            </w:r>
            <w:r>
              <w:rPr>
                <w:spacing w:val="-4"/>
              </w:rPr>
              <w:t xml:space="preserve"> </w:t>
            </w:r>
            <w:r>
              <w:t>sisteminin</w:t>
            </w:r>
            <w:r>
              <w:rPr>
                <w:spacing w:val="-5"/>
              </w:rPr>
              <w:t xml:space="preserve"> </w:t>
            </w:r>
            <w:r>
              <w:t>anlatılması</w:t>
            </w:r>
            <w:r w:rsidR="00A27D0F">
              <w:t xml:space="preserve"> ve bölümlerin tanıtılması</w:t>
            </w:r>
          </w:p>
          <w:p w14:paraId="2D388B26" w14:textId="3AA77DEA" w:rsidR="00751845" w:rsidRDefault="00000000">
            <w:pPr>
              <w:pStyle w:val="TableParagraph"/>
              <w:spacing w:before="0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sınıflara</w:t>
            </w:r>
            <w:r>
              <w:rPr>
                <w:spacing w:val="-4"/>
              </w:rPr>
              <w:t xml:space="preserve"> </w:t>
            </w:r>
            <w:r>
              <w:t>“Verimli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Çalışma”</w:t>
            </w:r>
            <w:r>
              <w:rPr>
                <w:spacing w:val="-6"/>
              </w:rPr>
              <w:t xml:space="preserve"> </w:t>
            </w:r>
            <w:r>
              <w:t>konu</w:t>
            </w:r>
            <w:r w:rsidR="00A27D0F">
              <w:t>lu</w:t>
            </w:r>
            <w:r>
              <w:rPr>
                <w:spacing w:val="-4"/>
              </w:rPr>
              <w:t xml:space="preserve"> </w:t>
            </w:r>
            <w:r>
              <w:t>seminerin</w:t>
            </w:r>
            <w:r>
              <w:rPr>
                <w:spacing w:val="-9"/>
              </w:rPr>
              <w:t xml:space="preserve"> </w:t>
            </w:r>
            <w:r>
              <w:t>sunulması</w:t>
            </w:r>
          </w:p>
        </w:tc>
      </w:tr>
      <w:tr w:rsidR="00751845" w14:paraId="7D226277" w14:textId="77777777" w:rsidTr="00780B79">
        <w:trPr>
          <w:trHeight w:val="2566"/>
        </w:trPr>
        <w:tc>
          <w:tcPr>
            <w:tcW w:w="2689" w:type="dxa"/>
          </w:tcPr>
          <w:p w14:paraId="24DEC0C1" w14:textId="77777777" w:rsidR="00751845" w:rsidRDefault="00000000">
            <w:pPr>
              <w:pStyle w:val="TableParagraph"/>
              <w:ind w:left="960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</w:p>
        </w:tc>
        <w:tc>
          <w:tcPr>
            <w:tcW w:w="6665" w:type="dxa"/>
            <w:gridSpan w:val="2"/>
          </w:tcPr>
          <w:p w14:paraId="109581C2" w14:textId="717D70F0" w:rsidR="00751845" w:rsidRDefault="00000000">
            <w:pPr>
              <w:pStyle w:val="TableParagraph"/>
            </w:pPr>
            <w:r>
              <w:t>12.</w:t>
            </w:r>
            <w:r>
              <w:rPr>
                <w:spacing w:val="-4"/>
              </w:rPr>
              <w:t xml:space="preserve"> </w:t>
            </w:r>
            <w:r>
              <w:t>sınıflar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K</w:t>
            </w:r>
            <w:r w:rsidR="00452F57">
              <w:t>oçluk</w:t>
            </w:r>
            <w:r>
              <w:rPr>
                <w:spacing w:val="-4"/>
              </w:rPr>
              <w:t xml:space="preserve"> </w:t>
            </w:r>
            <w:r>
              <w:t>sisteminin</w:t>
            </w:r>
            <w:r>
              <w:rPr>
                <w:spacing w:val="-5"/>
              </w:rPr>
              <w:t xml:space="preserve"> </w:t>
            </w:r>
            <w:r>
              <w:t>uygulanması</w:t>
            </w:r>
          </w:p>
          <w:p w14:paraId="529FBA8E" w14:textId="143F0563" w:rsidR="00751845" w:rsidRDefault="00000000">
            <w:pPr>
              <w:pStyle w:val="TableParagraph"/>
            </w:pPr>
            <w:r>
              <w:rPr>
                <w:spacing w:val="-4"/>
              </w:rPr>
              <w:t xml:space="preserve"> </w:t>
            </w:r>
            <w:r>
              <w:t>202</w:t>
            </w:r>
            <w:r w:rsidR="00452F57">
              <w:t>2</w:t>
            </w:r>
            <w:r>
              <w:t>-202</w:t>
            </w:r>
            <w:r w:rsidR="00452F57">
              <w:t>3</w:t>
            </w:r>
            <w:r>
              <w:rPr>
                <w:spacing w:val="-5"/>
              </w:rPr>
              <w:t xml:space="preserve"> </w:t>
            </w:r>
            <w:r>
              <w:t>üniversite</w:t>
            </w:r>
            <w:r>
              <w:rPr>
                <w:spacing w:val="-4"/>
              </w:rPr>
              <w:t xml:space="preserve"> </w:t>
            </w:r>
            <w:r>
              <w:t>hazırlık</w:t>
            </w:r>
            <w:r>
              <w:rPr>
                <w:spacing w:val="-3"/>
              </w:rPr>
              <w:t xml:space="preserve"> </w:t>
            </w:r>
            <w:r>
              <w:t>programının</w:t>
            </w:r>
            <w:r>
              <w:rPr>
                <w:spacing w:val="-5"/>
              </w:rPr>
              <w:t xml:space="preserve"> </w:t>
            </w:r>
            <w:r>
              <w:t>hazırlanması</w:t>
            </w:r>
            <w:r>
              <w:rPr>
                <w:spacing w:val="-47"/>
              </w:rPr>
              <w:t xml:space="preserve"> </w:t>
            </w:r>
            <w:r w:rsidR="00452F57">
              <w:rPr>
                <w:spacing w:val="-47"/>
              </w:rPr>
              <w:t xml:space="preserve">  </w:t>
            </w:r>
            <w:r>
              <w:t>Hedef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452F57">
              <w:t>3</w:t>
            </w:r>
            <w:r>
              <w:rPr>
                <w:spacing w:val="-5"/>
              </w:rPr>
              <w:t xml:space="preserve"> </w:t>
            </w:r>
            <w:r>
              <w:t>koordinatörünün</w:t>
            </w:r>
            <w:r>
              <w:rPr>
                <w:spacing w:val="1"/>
              </w:rPr>
              <w:t xml:space="preserve"> </w:t>
            </w:r>
            <w:r>
              <w:t>Hedef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452F57">
              <w:t>3</w:t>
            </w:r>
            <w:r>
              <w:t xml:space="preserve"> okul</w:t>
            </w:r>
          </w:p>
          <w:p w14:paraId="54C4B393" w14:textId="63447E8B" w:rsidR="00751845" w:rsidRDefault="00000000">
            <w:pPr>
              <w:pStyle w:val="TableParagraph"/>
            </w:pPr>
            <w:r>
              <w:t>faaliyet</w:t>
            </w:r>
            <w:r>
              <w:rPr>
                <w:spacing w:val="-7"/>
              </w:rPr>
              <w:t xml:space="preserve"> </w:t>
            </w:r>
            <w:r>
              <w:t>sunusunun</w:t>
            </w:r>
            <w:r>
              <w:rPr>
                <w:spacing w:val="-6"/>
              </w:rPr>
              <w:t xml:space="preserve"> </w:t>
            </w:r>
            <w:r>
              <w:t>gerçekleştirilmesi</w:t>
            </w:r>
          </w:p>
          <w:p w14:paraId="1929EE03" w14:textId="0D939E68" w:rsidR="00751845" w:rsidRDefault="00000000">
            <w:pPr>
              <w:pStyle w:val="TableParagraph"/>
              <w:spacing w:before="0"/>
            </w:pPr>
            <w:r>
              <w:t>Üniversiteye</w:t>
            </w:r>
            <w:r>
              <w:rPr>
                <w:spacing w:val="-5"/>
              </w:rPr>
              <w:t xml:space="preserve"> </w:t>
            </w:r>
            <w:r>
              <w:t>hazırlık</w:t>
            </w:r>
            <w:r>
              <w:rPr>
                <w:spacing w:val="-4"/>
              </w:rPr>
              <w:t xml:space="preserve"> </w:t>
            </w:r>
            <w:r>
              <w:t>programı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 w:rsidR="00C64F9C">
              <w:t xml:space="preserve">afiş .broşür </w:t>
            </w:r>
            <w:r>
              <w:rPr>
                <w:spacing w:val="-7"/>
              </w:rPr>
              <w:t xml:space="preserve"> </w:t>
            </w:r>
            <w:r w:rsidR="00C64F9C">
              <w:t>,s</w:t>
            </w:r>
            <w:r>
              <w:t>osyal</w:t>
            </w:r>
            <w:r>
              <w:rPr>
                <w:spacing w:val="-3"/>
              </w:rPr>
              <w:t xml:space="preserve"> </w:t>
            </w:r>
            <w:r w:rsidR="00C64F9C">
              <w:t>m</w:t>
            </w:r>
            <w:r>
              <w:t>edya</w:t>
            </w:r>
            <w:r>
              <w:rPr>
                <w:spacing w:val="-47"/>
              </w:rPr>
              <w:t xml:space="preserve"> </w:t>
            </w:r>
            <w:r>
              <w:t>Çalışmalarının</w:t>
            </w:r>
            <w:r>
              <w:rPr>
                <w:spacing w:val="-4"/>
              </w:rPr>
              <w:t xml:space="preserve"> </w:t>
            </w:r>
            <w:r>
              <w:t>Gerçekleştirilmesi</w:t>
            </w:r>
          </w:p>
          <w:p w14:paraId="2FA18523" w14:textId="58851303" w:rsidR="00751845" w:rsidRDefault="00000000" w:rsidP="00780B79">
            <w:pPr>
              <w:pStyle w:val="TableParagraph"/>
              <w:spacing w:before="0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sınıflara</w:t>
            </w:r>
            <w:r>
              <w:rPr>
                <w:spacing w:val="-4"/>
              </w:rPr>
              <w:t xml:space="preserve"> </w:t>
            </w:r>
            <w:r>
              <w:t>TYT</w:t>
            </w:r>
            <w:r>
              <w:rPr>
                <w:spacing w:val="-5"/>
              </w:rPr>
              <w:t xml:space="preserve"> </w:t>
            </w:r>
            <w:r>
              <w:t>denemesinin</w:t>
            </w:r>
            <w:r>
              <w:rPr>
                <w:spacing w:val="-5"/>
              </w:rPr>
              <w:t xml:space="preserve"> </w:t>
            </w:r>
            <w:r>
              <w:t>yapılması</w:t>
            </w:r>
            <w:r w:rsidR="00CB73BF">
              <w:t xml:space="preserve"> ve analizlerinin yapılması</w:t>
            </w:r>
          </w:p>
          <w:p w14:paraId="627D5492" w14:textId="77777777" w:rsidR="00751845" w:rsidRDefault="00000000">
            <w:pPr>
              <w:pStyle w:val="TableParagraph"/>
              <w:spacing w:before="0"/>
            </w:pPr>
            <w:r>
              <w:t>“öğrenci</w:t>
            </w:r>
            <w:r>
              <w:rPr>
                <w:spacing w:val="-2"/>
              </w:rPr>
              <w:t xml:space="preserve"> </w:t>
            </w:r>
            <w:r>
              <w:t>koçluk”</w:t>
            </w:r>
            <w:r>
              <w:rPr>
                <w:spacing w:val="-5"/>
              </w:rPr>
              <w:t xml:space="preserve"> </w:t>
            </w:r>
            <w:r>
              <w:t>çalışması</w:t>
            </w:r>
            <w:r>
              <w:rPr>
                <w:spacing w:val="-3"/>
              </w:rPr>
              <w:t xml:space="preserve"> </w:t>
            </w:r>
            <w:r>
              <w:t>yürüten</w:t>
            </w:r>
            <w:r>
              <w:rPr>
                <w:spacing w:val="-4"/>
              </w:rPr>
              <w:t xml:space="preserve"> </w:t>
            </w:r>
            <w:r>
              <w:t>Öğretmenlerden</w:t>
            </w:r>
            <w:r>
              <w:rPr>
                <w:spacing w:val="-5"/>
              </w:rPr>
              <w:t xml:space="preserve"> </w:t>
            </w:r>
            <w:r>
              <w:t>“Öğrenci</w:t>
            </w:r>
            <w:r>
              <w:rPr>
                <w:spacing w:val="-2"/>
              </w:rPr>
              <w:t xml:space="preserve"> </w:t>
            </w:r>
            <w:r>
              <w:t>koçluk</w:t>
            </w:r>
            <w:r>
              <w:rPr>
                <w:spacing w:val="-46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Dosyası”nın</w:t>
            </w:r>
            <w:r>
              <w:rPr>
                <w:spacing w:val="-3"/>
              </w:rPr>
              <w:t xml:space="preserve"> </w:t>
            </w:r>
            <w:r>
              <w:t>alınması</w:t>
            </w:r>
          </w:p>
        </w:tc>
      </w:tr>
      <w:tr w:rsidR="00751845" w14:paraId="504E4A0D" w14:textId="77777777" w:rsidTr="00A67532">
        <w:trPr>
          <w:trHeight w:val="2547"/>
        </w:trPr>
        <w:tc>
          <w:tcPr>
            <w:tcW w:w="2689" w:type="dxa"/>
          </w:tcPr>
          <w:p w14:paraId="2B2871FB" w14:textId="77777777" w:rsidR="00751845" w:rsidRDefault="00000000">
            <w:pPr>
              <w:pStyle w:val="TableParagraph"/>
              <w:ind w:left="963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6665" w:type="dxa"/>
            <w:gridSpan w:val="2"/>
          </w:tcPr>
          <w:p w14:paraId="49A982AC" w14:textId="543D3E5A" w:rsidR="00751845" w:rsidRDefault="00000000">
            <w:pPr>
              <w:pStyle w:val="TableParagraph"/>
              <w:ind w:right="815"/>
            </w:pPr>
            <w:r>
              <w:t>12. sınıflara yetenek ilgi değer ve meslek ilişkisinin anlatılması</w:t>
            </w:r>
            <w:r>
              <w:rPr>
                <w:spacing w:val="1"/>
              </w:rPr>
              <w:t xml:space="preserve"> </w:t>
            </w:r>
            <w:r w:rsidR="00611032">
              <w:rPr>
                <w:spacing w:val="1"/>
              </w:rPr>
              <w:t xml:space="preserve">ve mesleki rehberlik </w:t>
            </w:r>
            <w:r w:rsidR="00AA6AA1">
              <w:rPr>
                <w:spacing w:val="1"/>
              </w:rPr>
              <w:t xml:space="preserve">çalışmaları kapsamında farklı mesleklerden insanların öğrencilerle yüz yüze görüştürülmesi. </w:t>
            </w:r>
          </w:p>
          <w:p w14:paraId="1335DC12" w14:textId="2911ED13" w:rsidR="00751845" w:rsidRDefault="00000000" w:rsidP="00653A1E">
            <w:pPr>
              <w:pStyle w:val="TableParagraph"/>
            </w:pPr>
            <w:r>
              <w:t>12.</w:t>
            </w:r>
            <w:r>
              <w:rPr>
                <w:spacing w:val="-2"/>
              </w:rPr>
              <w:t xml:space="preserve"> </w:t>
            </w:r>
            <w:r>
              <w:t>Sınıflara</w:t>
            </w:r>
            <w:r>
              <w:rPr>
                <w:spacing w:val="43"/>
              </w:rPr>
              <w:t xml:space="preserve"> </w:t>
            </w:r>
            <w:r>
              <w:t>TYT</w:t>
            </w:r>
            <w:r>
              <w:rPr>
                <w:spacing w:val="-4"/>
              </w:rPr>
              <w:t xml:space="preserve"> </w:t>
            </w:r>
            <w:r>
              <w:t>denemesinin</w:t>
            </w:r>
            <w:r>
              <w:rPr>
                <w:spacing w:val="-4"/>
              </w:rPr>
              <w:t xml:space="preserve"> </w:t>
            </w:r>
            <w:r>
              <w:t>yapılması</w:t>
            </w:r>
          </w:p>
          <w:p w14:paraId="14485CF5" w14:textId="074D4A51" w:rsidR="00751845" w:rsidRDefault="00000000">
            <w:pPr>
              <w:pStyle w:val="TableParagraph"/>
              <w:spacing w:before="5" w:line="235" w:lineRule="auto"/>
              <w:ind w:right="2479"/>
            </w:pPr>
            <w:r>
              <w:t>12 ve 11. Sınıflara TYT denemesinin yapılması</w:t>
            </w:r>
            <w:r>
              <w:rPr>
                <w:spacing w:val="-47"/>
              </w:rPr>
              <w:t xml:space="preserve"> </w:t>
            </w:r>
            <w:r w:rsidR="00780B79">
              <w:t xml:space="preserve"> ve analizler</w:t>
            </w:r>
          </w:p>
          <w:p w14:paraId="3722E23F" w14:textId="77777777" w:rsidR="00751845" w:rsidRDefault="00000000">
            <w:pPr>
              <w:pStyle w:val="TableParagraph"/>
              <w:spacing w:before="2"/>
            </w:pPr>
            <w:r>
              <w:t>“öğrenci</w:t>
            </w:r>
            <w:r>
              <w:rPr>
                <w:spacing w:val="-2"/>
              </w:rPr>
              <w:t xml:space="preserve"> </w:t>
            </w:r>
            <w:r>
              <w:t>koçluk”</w:t>
            </w:r>
            <w:r>
              <w:rPr>
                <w:spacing w:val="-5"/>
              </w:rPr>
              <w:t xml:space="preserve"> </w:t>
            </w:r>
            <w:r>
              <w:t>çalışması</w:t>
            </w:r>
            <w:r>
              <w:rPr>
                <w:spacing w:val="-3"/>
              </w:rPr>
              <w:t xml:space="preserve"> </w:t>
            </w:r>
            <w:r>
              <w:t>yürüten</w:t>
            </w:r>
            <w:r>
              <w:rPr>
                <w:spacing w:val="-4"/>
              </w:rPr>
              <w:t xml:space="preserve"> </w:t>
            </w:r>
            <w:r>
              <w:t>Öğretmenlerden</w:t>
            </w:r>
            <w:r>
              <w:rPr>
                <w:spacing w:val="-5"/>
              </w:rPr>
              <w:t xml:space="preserve"> </w:t>
            </w:r>
            <w:r>
              <w:t>“Öğrenci</w:t>
            </w:r>
            <w:r>
              <w:rPr>
                <w:spacing w:val="-2"/>
              </w:rPr>
              <w:t xml:space="preserve"> </w:t>
            </w:r>
            <w:r>
              <w:t>koçluk</w:t>
            </w:r>
            <w:r>
              <w:rPr>
                <w:spacing w:val="-46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Dosyası”nın</w:t>
            </w:r>
            <w:r>
              <w:rPr>
                <w:spacing w:val="-3"/>
              </w:rPr>
              <w:t xml:space="preserve"> </w:t>
            </w:r>
            <w:r>
              <w:t>alınması</w:t>
            </w:r>
          </w:p>
        </w:tc>
      </w:tr>
      <w:tr w:rsidR="00751845" w14:paraId="5C099A40" w14:textId="77777777" w:rsidTr="00A67532">
        <w:trPr>
          <w:trHeight w:val="1668"/>
        </w:trPr>
        <w:tc>
          <w:tcPr>
            <w:tcW w:w="2689" w:type="dxa"/>
          </w:tcPr>
          <w:p w14:paraId="667BB348" w14:textId="77777777" w:rsidR="00751845" w:rsidRDefault="00000000">
            <w:pPr>
              <w:pStyle w:val="TableParagraph"/>
              <w:ind w:left="963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6665" w:type="dxa"/>
            <w:gridSpan w:val="2"/>
          </w:tcPr>
          <w:p w14:paraId="3299B3D7" w14:textId="77777777" w:rsidR="00751845" w:rsidRDefault="00000000">
            <w:pPr>
              <w:pStyle w:val="TableParagraph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sınıflara</w:t>
            </w:r>
            <w:r>
              <w:rPr>
                <w:spacing w:val="-4"/>
              </w:rPr>
              <w:t xml:space="preserve"> </w:t>
            </w:r>
            <w:r>
              <w:t>TYT</w:t>
            </w:r>
            <w:r>
              <w:rPr>
                <w:spacing w:val="-5"/>
              </w:rPr>
              <w:t xml:space="preserve"> </w:t>
            </w:r>
            <w:r>
              <w:t>denemesinin</w:t>
            </w:r>
            <w:r>
              <w:rPr>
                <w:spacing w:val="-5"/>
              </w:rPr>
              <w:t xml:space="preserve"> </w:t>
            </w:r>
            <w:r>
              <w:t>yapılması</w:t>
            </w:r>
          </w:p>
          <w:p w14:paraId="4A1EC282" w14:textId="07756170" w:rsidR="00751845" w:rsidRDefault="00000000" w:rsidP="007761E4">
            <w:pPr>
              <w:pStyle w:val="TableParagraph"/>
              <w:spacing w:before="0"/>
            </w:pPr>
            <w:r>
              <w:t>Deneme</w:t>
            </w:r>
            <w:r>
              <w:rPr>
                <w:spacing w:val="-4"/>
              </w:rPr>
              <w:t xml:space="preserve"> </w:t>
            </w:r>
            <w:r>
              <w:t>sonuçlarının</w:t>
            </w:r>
            <w:r>
              <w:rPr>
                <w:spacing w:val="-5"/>
              </w:rPr>
              <w:t xml:space="preserve"> </w:t>
            </w:r>
            <w:r>
              <w:t>analizi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geribildirimi</w:t>
            </w:r>
          </w:p>
          <w:p w14:paraId="1918C76D" w14:textId="389B2A8F" w:rsidR="00751845" w:rsidRDefault="00000000">
            <w:pPr>
              <w:pStyle w:val="TableParagraph"/>
              <w:spacing w:before="0"/>
              <w:ind w:firstLine="48"/>
            </w:pPr>
            <w:r>
              <w:t>“</w:t>
            </w:r>
            <w:r w:rsidR="007761E4">
              <w:t>Ö</w:t>
            </w:r>
            <w:r>
              <w:t>ğrenci</w:t>
            </w:r>
            <w:r>
              <w:rPr>
                <w:spacing w:val="-3"/>
              </w:rPr>
              <w:t xml:space="preserve"> </w:t>
            </w:r>
            <w:r>
              <w:t>koçluk”</w:t>
            </w:r>
            <w:r>
              <w:rPr>
                <w:spacing w:val="-4"/>
              </w:rPr>
              <w:t xml:space="preserve"> </w:t>
            </w:r>
            <w:r>
              <w:t>çalışması</w:t>
            </w:r>
            <w:r>
              <w:rPr>
                <w:spacing w:val="-4"/>
              </w:rPr>
              <w:t xml:space="preserve"> </w:t>
            </w:r>
            <w:r>
              <w:t>yürüten</w:t>
            </w:r>
            <w:r>
              <w:rPr>
                <w:spacing w:val="-3"/>
              </w:rPr>
              <w:t xml:space="preserve"> </w:t>
            </w:r>
            <w:r>
              <w:t>Öğretmenlerden</w:t>
            </w:r>
            <w:r>
              <w:rPr>
                <w:spacing w:val="-5"/>
              </w:rPr>
              <w:t xml:space="preserve"> </w:t>
            </w:r>
            <w:r>
              <w:t>“Öğrenci</w:t>
            </w:r>
            <w:r>
              <w:rPr>
                <w:spacing w:val="-2"/>
              </w:rPr>
              <w:t xml:space="preserve"> </w:t>
            </w:r>
            <w:r>
              <w:t>koçluk</w:t>
            </w:r>
            <w:r>
              <w:rPr>
                <w:spacing w:val="-47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Dosyası”nın</w:t>
            </w:r>
            <w:r>
              <w:rPr>
                <w:spacing w:val="-3"/>
              </w:rPr>
              <w:t xml:space="preserve"> </w:t>
            </w:r>
            <w:r>
              <w:t>alınması</w:t>
            </w:r>
          </w:p>
          <w:p w14:paraId="66A75E09" w14:textId="77777777" w:rsidR="00751845" w:rsidRDefault="00000000">
            <w:pPr>
              <w:pStyle w:val="TableParagraph"/>
              <w:ind w:right="648"/>
            </w:pPr>
            <w:r>
              <w:t>YKS de Başarılı olan Öğrencilerin sınava hazırlık yapan öğrencilerle</w:t>
            </w:r>
            <w:r>
              <w:rPr>
                <w:spacing w:val="-48"/>
              </w:rPr>
              <w:t xml:space="preserve"> </w:t>
            </w:r>
            <w:r>
              <w:t>buluşturulması</w:t>
            </w:r>
          </w:p>
          <w:p w14:paraId="3DCF7D60" w14:textId="4E65F41E" w:rsidR="00751845" w:rsidRDefault="00751845">
            <w:pPr>
              <w:pStyle w:val="TableParagraph"/>
              <w:spacing w:before="0" w:line="270" w:lineRule="atLeast"/>
              <w:ind w:right="2479"/>
            </w:pPr>
          </w:p>
        </w:tc>
      </w:tr>
    </w:tbl>
    <w:p w14:paraId="09CF9B5D" w14:textId="77777777" w:rsidR="00751845" w:rsidRDefault="00751845">
      <w:pPr>
        <w:spacing w:line="270" w:lineRule="atLeast"/>
      </w:pPr>
    </w:p>
    <w:p w14:paraId="068B2456" w14:textId="77777777" w:rsidR="009060F0" w:rsidRPr="009060F0" w:rsidRDefault="009060F0" w:rsidP="009060F0"/>
    <w:p w14:paraId="7635416A" w14:textId="77777777" w:rsidR="009060F0" w:rsidRPr="009060F0" w:rsidRDefault="009060F0" w:rsidP="009060F0"/>
    <w:p w14:paraId="5A282718" w14:textId="77777777" w:rsidR="009060F0" w:rsidRPr="009060F0" w:rsidRDefault="009060F0" w:rsidP="009060F0"/>
    <w:p w14:paraId="67D50E91" w14:textId="77777777" w:rsidR="009060F0" w:rsidRPr="009060F0" w:rsidRDefault="009060F0" w:rsidP="009060F0"/>
    <w:p w14:paraId="619E9E10" w14:textId="77777777" w:rsidR="009060F0" w:rsidRPr="009060F0" w:rsidRDefault="009060F0" w:rsidP="009060F0"/>
    <w:p w14:paraId="5A2A906F" w14:textId="77777777" w:rsidR="009060F0" w:rsidRPr="009060F0" w:rsidRDefault="009060F0" w:rsidP="009060F0"/>
    <w:p w14:paraId="0071E918" w14:textId="70C95009" w:rsidR="009060F0" w:rsidRDefault="009060F0" w:rsidP="009060F0">
      <w:pPr>
        <w:tabs>
          <w:tab w:val="left" w:pos="930"/>
        </w:tabs>
      </w:pPr>
    </w:p>
    <w:p w14:paraId="776F62F0" w14:textId="2D07EAC1" w:rsidR="009060F0" w:rsidRPr="009060F0" w:rsidRDefault="009060F0" w:rsidP="009060F0">
      <w:pPr>
        <w:tabs>
          <w:tab w:val="left" w:pos="930"/>
        </w:tabs>
        <w:sectPr w:rsidR="009060F0" w:rsidRPr="009060F0">
          <w:type w:val="continuous"/>
          <w:pgSz w:w="11910" w:h="16840"/>
          <w:pgMar w:top="1580" w:right="1000" w:bottom="280" w:left="1300" w:header="708" w:footer="708" w:gutter="0"/>
          <w:cols w:space="708"/>
        </w:sectPr>
      </w:pPr>
      <w:r>
        <w:tab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6665"/>
      </w:tblGrid>
      <w:tr w:rsidR="00751845" w14:paraId="0CDCC5F5" w14:textId="77777777" w:rsidTr="00E27399">
        <w:trPr>
          <w:trHeight w:val="1612"/>
        </w:trPr>
        <w:tc>
          <w:tcPr>
            <w:tcW w:w="2678" w:type="dxa"/>
          </w:tcPr>
          <w:p w14:paraId="7C40C6BC" w14:textId="77777777" w:rsidR="00751845" w:rsidRDefault="00000000">
            <w:pPr>
              <w:pStyle w:val="TableParagraph"/>
              <w:spacing w:before="6"/>
              <w:ind w:left="0" w:right="10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OCAK</w:t>
            </w:r>
          </w:p>
        </w:tc>
        <w:tc>
          <w:tcPr>
            <w:tcW w:w="6665" w:type="dxa"/>
          </w:tcPr>
          <w:p w14:paraId="5C150F7C" w14:textId="77777777" w:rsidR="00751845" w:rsidRDefault="00000000">
            <w:pPr>
              <w:pStyle w:val="TableParagraph"/>
              <w:spacing w:before="6" w:line="266" w:lineRule="exact"/>
            </w:pPr>
            <w:r>
              <w:t>Motivasyon</w:t>
            </w:r>
            <w:r>
              <w:rPr>
                <w:spacing w:val="-6"/>
              </w:rPr>
              <w:t xml:space="preserve"> </w:t>
            </w:r>
            <w:r>
              <w:t>seminerlerinin</w:t>
            </w:r>
            <w:r>
              <w:rPr>
                <w:spacing w:val="-6"/>
              </w:rPr>
              <w:t xml:space="preserve"> </w:t>
            </w:r>
            <w:r>
              <w:t>düzenlenmesi</w:t>
            </w:r>
          </w:p>
          <w:p w14:paraId="2EFFE52F" w14:textId="77777777" w:rsidR="00751845" w:rsidRDefault="00000000">
            <w:pPr>
              <w:pStyle w:val="TableParagraph"/>
              <w:spacing w:before="0"/>
              <w:ind w:right="2422"/>
            </w:pPr>
            <w:r>
              <w:t>11. ve 12. Sınıflara YKS denemesinin yapılması</w:t>
            </w:r>
            <w:r>
              <w:rPr>
                <w:spacing w:val="-47"/>
              </w:rPr>
              <w:t xml:space="preserve"> </w:t>
            </w:r>
            <w:r>
              <w:t>Deneme</w:t>
            </w:r>
            <w:r>
              <w:rPr>
                <w:spacing w:val="-4"/>
              </w:rPr>
              <w:t xml:space="preserve"> </w:t>
            </w:r>
            <w:r>
              <w:t>sonuçlarının</w:t>
            </w:r>
            <w:r>
              <w:rPr>
                <w:spacing w:val="-4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geribildirimi</w:t>
            </w:r>
          </w:p>
          <w:p w14:paraId="2A080D73" w14:textId="77777777" w:rsidR="00751845" w:rsidRDefault="00000000">
            <w:pPr>
              <w:pStyle w:val="TableParagraph"/>
              <w:spacing w:before="0"/>
            </w:pPr>
            <w:r>
              <w:t>“öğrenci</w:t>
            </w:r>
            <w:r>
              <w:rPr>
                <w:spacing w:val="-2"/>
              </w:rPr>
              <w:t xml:space="preserve"> </w:t>
            </w:r>
            <w:r>
              <w:t>koçluk”</w:t>
            </w:r>
            <w:r>
              <w:rPr>
                <w:spacing w:val="-5"/>
              </w:rPr>
              <w:t xml:space="preserve"> </w:t>
            </w:r>
            <w:r>
              <w:t>çalışması</w:t>
            </w:r>
            <w:r>
              <w:rPr>
                <w:spacing w:val="-3"/>
              </w:rPr>
              <w:t xml:space="preserve"> </w:t>
            </w:r>
            <w:r>
              <w:t>yürüten</w:t>
            </w:r>
            <w:r>
              <w:rPr>
                <w:spacing w:val="-4"/>
              </w:rPr>
              <w:t xml:space="preserve"> </w:t>
            </w:r>
            <w:r>
              <w:t>Öğretmenlerden</w:t>
            </w:r>
            <w:r>
              <w:rPr>
                <w:spacing w:val="-5"/>
              </w:rPr>
              <w:t xml:space="preserve"> </w:t>
            </w:r>
            <w:r>
              <w:t>“Öğrenci</w:t>
            </w:r>
            <w:r>
              <w:rPr>
                <w:spacing w:val="-2"/>
              </w:rPr>
              <w:t xml:space="preserve"> </w:t>
            </w:r>
            <w:r>
              <w:t>koçluk</w:t>
            </w:r>
            <w:r>
              <w:rPr>
                <w:spacing w:val="-46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Dosyası”nın</w:t>
            </w:r>
            <w:r>
              <w:rPr>
                <w:spacing w:val="-3"/>
              </w:rPr>
              <w:t xml:space="preserve"> </w:t>
            </w:r>
            <w:r>
              <w:t>alınması</w:t>
            </w:r>
          </w:p>
          <w:p w14:paraId="11F8B24C" w14:textId="77777777" w:rsidR="00751845" w:rsidRDefault="00000000">
            <w:pPr>
              <w:pStyle w:val="TableParagraph"/>
              <w:spacing w:before="0" w:line="247" w:lineRule="exact"/>
            </w:pPr>
            <w:r>
              <w:t>(YARIYIL</w:t>
            </w:r>
            <w:r>
              <w:rPr>
                <w:spacing w:val="-6"/>
              </w:rPr>
              <w:t xml:space="preserve"> </w:t>
            </w:r>
            <w:r>
              <w:t>TATİLİ)</w:t>
            </w:r>
          </w:p>
        </w:tc>
      </w:tr>
      <w:tr w:rsidR="00751845" w14:paraId="279CB637" w14:textId="77777777" w:rsidTr="00E27399">
        <w:trPr>
          <w:trHeight w:val="1216"/>
        </w:trPr>
        <w:tc>
          <w:tcPr>
            <w:tcW w:w="2678" w:type="dxa"/>
          </w:tcPr>
          <w:p w14:paraId="0CA31243" w14:textId="77777777" w:rsidR="00751845" w:rsidRDefault="00000000">
            <w:pPr>
              <w:pStyle w:val="TableParagraph"/>
              <w:ind w:left="0" w:right="9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6665" w:type="dxa"/>
          </w:tcPr>
          <w:p w14:paraId="10D88E36" w14:textId="63953796" w:rsidR="00751845" w:rsidRDefault="00751845" w:rsidP="00776B32">
            <w:pPr>
              <w:pStyle w:val="TableParagraph"/>
              <w:ind w:left="0"/>
            </w:pPr>
          </w:p>
          <w:p w14:paraId="5ED47AA4" w14:textId="77777777" w:rsidR="00751845" w:rsidRDefault="00000000">
            <w:pPr>
              <w:pStyle w:val="TableParagraph"/>
            </w:pPr>
            <w:r>
              <w:t>Motivasyon</w:t>
            </w:r>
            <w:r>
              <w:rPr>
                <w:spacing w:val="-6"/>
              </w:rPr>
              <w:t xml:space="preserve"> </w:t>
            </w:r>
            <w:r>
              <w:t>seminerlerinin</w:t>
            </w:r>
            <w:r>
              <w:rPr>
                <w:spacing w:val="-6"/>
              </w:rPr>
              <w:t xml:space="preserve"> </w:t>
            </w:r>
            <w:r>
              <w:t>düzenlenmesi</w:t>
            </w:r>
          </w:p>
          <w:p w14:paraId="62F68D6F" w14:textId="6F730FE2" w:rsidR="00751845" w:rsidRDefault="00000000" w:rsidP="007D5AA9">
            <w:pPr>
              <w:pStyle w:val="TableParagraph"/>
              <w:spacing w:before="0"/>
              <w:ind w:right="1802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sınıflara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TYT</w:t>
            </w:r>
            <w:r>
              <w:rPr>
                <w:spacing w:val="-6"/>
              </w:rPr>
              <w:t xml:space="preserve"> </w:t>
            </w:r>
            <w:r>
              <w:t>denemesinin</w:t>
            </w:r>
            <w:r>
              <w:rPr>
                <w:spacing w:val="-5"/>
              </w:rPr>
              <w:t xml:space="preserve"> </w:t>
            </w:r>
            <w:r>
              <w:t>yapılması</w:t>
            </w:r>
            <w:r>
              <w:rPr>
                <w:spacing w:val="-47"/>
              </w:rPr>
              <w:t xml:space="preserve"> </w:t>
            </w:r>
            <w:r>
              <w:t>Deneme</w:t>
            </w:r>
            <w:r>
              <w:rPr>
                <w:spacing w:val="-3"/>
              </w:rPr>
              <w:t xml:space="preserve"> </w:t>
            </w:r>
            <w:r>
              <w:t>sonuçlarının</w:t>
            </w:r>
            <w:r>
              <w:rPr>
                <w:spacing w:val="-4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geribildirimi</w:t>
            </w:r>
          </w:p>
        </w:tc>
      </w:tr>
      <w:tr w:rsidR="00751845" w14:paraId="6147B0F5" w14:textId="77777777" w:rsidTr="00E27399">
        <w:trPr>
          <w:trHeight w:val="1970"/>
        </w:trPr>
        <w:tc>
          <w:tcPr>
            <w:tcW w:w="2678" w:type="dxa"/>
          </w:tcPr>
          <w:p w14:paraId="42071C1F" w14:textId="77777777" w:rsidR="00751845" w:rsidRDefault="00000000">
            <w:pPr>
              <w:pStyle w:val="TableParagraph"/>
              <w:ind w:left="0" w:right="10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6665" w:type="dxa"/>
          </w:tcPr>
          <w:p w14:paraId="25CE9752" w14:textId="6631ACD4" w:rsidR="00751845" w:rsidRDefault="00000000">
            <w:pPr>
              <w:pStyle w:val="TableParagraph"/>
            </w:pPr>
            <w:r>
              <w:t>Mesleki</w:t>
            </w:r>
            <w:r>
              <w:rPr>
                <w:spacing w:val="-3"/>
              </w:rPr>
              <w:t xml:space="preserve"> </w:t>
            </w:r>
            <w:r>
              <w:t>rehberlik</w:t>
            </w:r>
            <w:r>
              <w:rPr>
                <w:spacing w:val="-4"/>
              </w:rPr>
              <w:t xml:space="preserve"> </w:t>
            </w:r>
            <w:r>
              <w:t>çalışmaları</w:t>
            </w:r>
            <w:r>
              <w:rPr>
                <w:spacing w:val="-3"/>
              </w:rPr>
              <w:t xml:space="preserve"> </w:t>
            </w:r>
            <w:r>
              <w:t>doğrultu</w:t>
            </w:r>
            <w:r w:rsidR="00776B32">
              <w:t xml:space="preserve">sunda </w:t>
            </w:r>
            <w:r>
              <w:t>üniversite</w:t>
            </w:r>
            <w:r>
              <w:rPr>
                <w:spacing w:val="-8"/>
              </w:rPr>
              <w:t xml:space="preserve"> </w:t>
            </w:r>
            <w:r>
              <w:t>tanıtımları,</w:t>
            </w:r>
            <w:r>
              <w:rPr>
                <w:spacing w:val="-7"/>
              </w:rPr>
              <w:t xml:space="preserve"> </w:t>
            </w:r>
            <w:r>
              <w:t>alan</w:t>
            </w:r>
            <w:r>
              <w:rPr>
                <w:spacing w:val="-47"/>
              </w:rPr>
              <w:t xml:space="preserve"> </w:t>
            </w:r>
            <w:r>
              <w:t>bilgilendirme</w:t>
            </w:r>
            <w:r>
              <w:rPr>
                <w:spacing w:val="-3"/>
              </w:rPr>
              <w:t xml:space="preserve"> </w:t>
            </w:r>
            <w:r>
              <w:t>faaliyetlerinin</w:t>
            </w:r>
            <w:r>
              <w:rPr>
                <w:spacing w:val="-3"/>
              </w:rPr>
              <w:t xml:space="preserve"> </w:t>
            </w:r>
            <w:r>
              <w:t>gerçekleştirilmesi</w:t>
            </w:r>
          </w:p>
          <w:p w14:paraId="0B33E328" w14:textId="75F03D83" w:rsidR="00751845" w:rsidRDefault="00000000" w:rsidP="00CB73BF">
            <w:pPr>
              <w:pStyle w:val="TableParagraph"/>
            </w:pPr>
            <w:r>
              <w:t>Motivasyon</w:t>
            </w:r>
            <w:r>
              <w:rPr>
                <w:spacing w:val="-8"/>
              </w:rPr>
              <w:t xml:space="preserve"> </w:t>
            </w:r>
            <w:r>
              <w:t>seminerlerinin</w:t>
            </w:r>
            <w:r>
              <w:rPr>
                <w:spacing w:val="-4"/>
              </w:rPr>
              <w:t xml:space="preserve"> </w:t>
            </w:r>
            <w:r>
              <w:t>düzenlenmesi</w:t>
            </w:r>
          </w:p>
          <w:p w14:paraId="609E2D94" w14:textId="77777777" w:rsidR="00751845" w:rsidRDefault="00000000">
            <w:pPr>
              <w:pStyle w:val="TableParagraph"/>
              <w:ind w:right="2065"/>
            </w:pPr>
            <w:r>
              <w:t>12. sınıflara yönelik TYT – AYT denemesi yapılması</w:t>
            </w:r>
            <w:r>
              <w:rPr>
                <w:spacing w:val="-47"/>
              </w:rPr>
              <w:t xml:space="preserve"> </w:t>
            </w:r>
            <w:r>
              <w:t>Deneme</w:t>
            </w:r>
            <w:r>
              <w:rPr>
                <w:spacing w:val="-3"/>
              </w:rPr>
              <w:t xml:space="preserve"> </w:t>
            </w:r>
            <w:r>
              <w:t>sonuçlarının</w:t>
            </w:r>
            <w:r>
              <w:rPr>
                <w:spacing w:val="-4"/>
              </w:rPr>
              <w:t xml:space="preserve"> </w:t>
            </w:r>
            <w:r>
              <w:t>analizi ve</w:t>
            </w:r>
            <w:r>
              <w:rPr>
                <w:spacing w:val="-3"/>
              </w:rPr>
              <w:t xml:space="preserve"> </w:t>
            </w:r>
            <w:r>
              <w:t>geribildirimi</w:t>
            </w:r>
          </w:p>
          <w:p w14:paraId="2F476703" w14:textId="77777777" w:rsidR="00751845" w:rsidRDefault="00000000">
            <w:pPr>
              <w:pStyle w:val="TableParagraph"/>
              <w:spacing w:before="5" w:line="235" w:lineRule="auto"/>
            </w:pPr>
            <w:r>
              <w:t>“öğrenci</w:t>
            </w:r>
            <w:r>
              <w:rPr>
                <w:spacing w:val="-2"/>
              </w:rPr>
              <w:t xml:space="preserve"> </w:t>
            </w:r>
            <w:r>
              <w:t>koçluk”</w:t>
            </w:r>
            <w:r>
              <w:rPr>
                <w:spacing w:val="-5"/>
              </w:rPr>
              <w:t xml:space="preserve"> </w:t>
            </w:r>
            <w:r>
              <w:t>çalışması</w:t>
            </w:r>
            <w:r>
              <w:rPr>
                <w:spacing w:val="-3"/>
              </w:rPr>
              <w:t xml:space="preserve"> </w:t>
            </w:r>
            <w:r>
              <w:t>yürüten</w:t>
            </w:r>
            <w:r>
              <w:rPr>
                <w:spacing w:val="-4"/>
              </w:rPr>
              <w:t xml:space="preserve"> </w:t>
            </w:r>
            <w:r>
              <w:t>Öğretmenlerden</w:t>
            </w:r>
            <w:r>
              <w:rPr>
                <w:spacing w:val="-5"/>
              </w:rPr>
              <w:t xml:space="preserve"> </w:t>
            </w:r>
            <w:r>
              <w:t>“Öğrenci</w:t>
            </w:r>
            <w:r>
              <w:rPr>
                <w:spacing w:val="-2"/>
              </w:rPr>
              <w:t xml:space="preserve"> </w:t>
            </w:r>
            <w:r>
              <w:t>koçluk</w:t>
            </w:r>
            <w:r>
              <w:rPr>
                <w:spacing w:val="-46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Dosyası”nın</w:t>
            </w:r>
            <w:r>
              <w:rPr>
                <w:spacing w:val="-3"/>
              </w:rPr>
              <w:t xml:space="preserve"> </w:t>
            </w:r>
            <w:r>
              <w:t>alınması</w:t>
            </w:r>
          </w:p>
        </w:tc>
      </w:tr>
      <w:tr w:rsidR="00751845" w14:paraId="0FF59D47" w14:textId="77777777" w:rsidTr="00E27399">
        <w:trPr>
          <w:trHeight w:val="2106"/>
        </w:trPr>
        <w:tc>
          <w:tcPr>
            <w:tcW w:w="2678" w:type="dxa"/>
          </w:tcPr>
          <w:p w14:paraId="165CA32A" w14:textId="77777777" w:rsidR="00751845" w:rsidRDefault="00000000">
            <w:pPr>
              <w:pStyle w:val="TableParagraph"/>
              <w:ind w:left="0" w:right="10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6665" w:type="dxa"/>
          </w:tcPr>
          <w:p w14:paraId="7AEC34E8" w14:textId="77777777" w:rsidR="00751845" w:rsidRDefault="00000000">
            <w:pPr>
              <w:pStyle w:val="TableParagraph"/>
            </w:pPr>
            <w:r>
              <w:t>Sınav</w:t>
            </w:r>
            <w:r>
              <w:rPr>
                <w:spacing w:val="-5"/>
              </w:rPr>
              <w:t xml:space="preserve"> </w:t>
            </w:r>
            <w:r>
              <w:t>Kaygısı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seminerlerin</w:t>
            </w:r>
            <w:r>
              <w:rPr>
                <w:spacing w:val="-5"/>
              </w:rPr>
              <w:t xml:space="preserve"> </w:t>
            </w:r>
            <w:r>
              <w:t>düzenlenmesi</w:t>
            </w:r>
          </w:p>
          <w:p w14:paraId="4333FCC3" w14:textId="65A5FB4C" w:rsidR="00751845" w:rsidRDefault="00000000" w:rsidP="00ED1F01">
            <w:pPr>
              <w:pStyle w:val="TableParagraph"/>
              <w:spacing w:before="0"/>
              <w:ind w:right="1855"/>
            </w:pPr>
            <w:r>
              <w:t>12. sınıflara yönelik TYT- AYT Denemesinin yapılması</w:t>
            </w:r>
            <w:r>
              <w:rPr>
                <w:spacing w:val="-47"/>
              </w:rPr>
              <w:t xml:space="preserve"> </w:t>
            </w:r>
            <w:r>
              <w:t>Deneme</w:t>
            </w:r>
            <w:r>
              <w:rPr>
                <w:spacing w:val="-3"/>
              </w:rPr>
              <w:t xml:space="preserve"> </w:t>
            </w:r>
            <w:r>
              <w:t>sonuçlarının</w:t>
            </w:r>
            <w:r>
              <w:rPr>
                <w:spacing w:val="-3"/>
              </w:rPr>
              <w:t xml:space="preserve"> </w:t>
            </w:r>
            <w:r>
              <w:t>analizi ve</w:t>
            </w:r>
            <w:r>
              <w:rPr>
                <w:spacing w:val="-3"/>
              </w:rPr>
              <w:t xml:space="preserve"> </w:t>
            </w:r>
            <w:r>
              <w:t>geribildirimi</w:t>
            </w:r>
          </w:p>
          <w:p w14:paraId="5FA7FA03" w14:textId="3F79DE37" w:rsidR="00751845" w:rsidRDefault="00000000" w:rsidP="00D85C54">
            <w:pPr>
              <w:pStyle w:val="TableParagraph"/>
            </w:pPr>
            <w:r>
              <w:t>12. sınıflara</w:t>
            </w:r>
            <w:r>
              <w:rPr>
                <w:spacing w:val="1"/>
              </w:rPr>
              <w:t xml:space="preserve"> </w:t>
            </w:r>
            <w:r>
              <w:t>yönelik TYT – AYT 11. Sınıflara yönelik TYT</w:t>
            </w:r>
            <w:r>
              <w:rPr>
                <w:spacing w:val="1"/>
              </w:rPr>
              <w:t xml:space="preserve"> </w:t>
            </w:r>
            <w:r>
              <w:t>denemesinin</w:t>
            </w:r>
            <w:r>
              <w:rPr>
                <w:spacing w:val="-47"/>
              </w:rPr>
              <w:t xml:space="preserve"> </w:t>
            </w:r>
            <w:r>
              <w:t>yapılması</w:t>
            </w:r>
            <w:r w:rsidR="00ED1F01">
              <w:t xml:space="preserve"> ve analizi</w:t>
            </w:r>
          </w:p>
          <w:p w14:paraId="4A2F3448" w14:textId="77777777" w:rsidR="00751845" w:rsidRDefault="00000000">
            <w:pPr>
              <w:pStyle w:val="TableParagraph"/>
              <w:spacing w:before="0"/>
              <w:ind w:right="444"/>
            </w:pPr>
            <w:r>
              <w:t>“öğrenci koçluk” çalışması yürüten Öğretmenlerden “Öğrenci koçluk</w:t>
            </w:r>
            <w:r>
              <w:rPr>
                <w:spacing w:val="-47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Dosyası”nın</w:t>
            </w:r>
            <w:r>
              <w:rPr>
                <w:spacing w:val="-3"/>
              </w:rPr>
              <w:t xml:space="preserve"> </w:t>
            </w:r>
            <w:r>
              <w:t>alınması</w:t>
            </w:r>
          </w:p>
        </w:tc>
      </w:tr>
      <w:tr w:rsidR="00751845" w14:paraId="734E5981" w14:textId="77777777" w:rsidTr="00E27399">
        <w:trPr>
          <w:trHeight w:val="1838"/>
        </w:trPr>
        <w:tc>
          <w:tcPr>
            <w:tcW w:w="2678" w:type="dxa"/>
          </w:tcPr>
          <w:p w14:paraId="5C9F6E94" w14:textId="77777777" w:rsidR="00751845" w:rsidRDefault="00000000">
            <w:pPr>
              <w:pStyle w:val="TableParagraph"/>
              <w:spacing w:before="2"/>
              <w:ind w:left="0" w:right="10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6665" w:type="dxa"/>
          </w:tcPr>
          <w:p w14:paraId="6B621009" w14:textId="6978B1FB" w:rsidR="00751845" w:rsidRDefault="00000000">
            <w:pPr>
              <w:pStyle w:val="TableParagraph"/>
              <w:spacing w:before="2"/>
              <w:ind w:right="387"/>
            </w:pPr>
            <w:r>
              <w:t>202</w:t>
            </w:r>
            <w:r w:rsidR="00D85C54">
              <w:t>2</w:t>
            </w:r>
            <w:r>
              <w:rPr>
                <w:spacing w:val="-2"/>
              </w:rPr>
              <w:t xml:space="preserve"> </w:t>
            </w:r>
            <w:r>
              <w:t>Yüksek</w:t>
            </w:r>
            <w:r>
              <w:rPr>
                <w:spacing w:val="-4"/>
              </w:rPr>
              <w:t xml:space="preserve"> </w:t>
            </w:r>
            <w:r>
              <w:t>Öğretim</w:t>
            </w:r>
            <w:r>
              <w:rPr>
                <w:spacing w:val="-3"/>
              </w:rPr>
              <w:t xml:space="preserve"> </w:t>
            </w:r>
            <w:r>
              <w:t>Kurumları</w:t>
            </w:r>
            <w:r>
              <w:rPr>
                <w:spacing w:val="-2"/>
              </w:rPr>
              <w:t xml:space="preserve"> </w:t>
            </w:r>
            <w:r>
              <w:t>Sınavının</w:t>
            </w:r>
            <w:r>
              <w:rPr>
                <w:spacing w:val="-6"/>
              </w:rPr>
              <w:t xml:space="preserve"> </w:t>
            </w:r>
            <w:r>
              <w:t>12.</w:t>
            </w:r>
            <w:r>
              <w:rPr>
                <w:spacing w:val="-3"/>
              </w:rPr>
              <w:t xml:space="preserve"> </w:t>
            </w:r>
            <w:r>
              <w:t>Sınıflara</w:t>
            </w:r>
            <w:r>
              <w:rPr>
                <w:spacing w:val="-10"/>
              </w:rPr>
              <w:t xml:space="preserve"> </w:t>
            </w:r>
            <w:r>
              <w:t>uygulanması</w:t>
            </w:r>
            <w:r>
              <w:rPr>
                <w:spacing w:val="-46"/>
              </w:rPr>
              <w:t xml:space="preserve"> </w:t>
            </w:r>
            <w:r>
              <w:t>Sınav Öncesi ve sınav günü yapılacaklarla ilgili rehberlik servisi</w:t>
            </w:r>
            <w:r>
              <w:rPr>
                <w:spacing w:val="1"/>
              </w:rPr>
              <w:t xml:space="preserve"> </w:t>
            </w:r>
            <w:r>
              <w:t>aracılığıyla öğrenci ve velilere bilgilendirme çalışmasının yapılması</w:t>
            </w:r>
            <w:r>
              <w:rPr>
                <w:spacing w:val="1"/>
              </w:rPr>
              <w:t xml:space="preserve"> </w:t>
            </w:r>
          </w:p>
          <w:p w14:paraId="2C0E152B" w14:textId="021A9BDB" w:rsidR="00751845" w:rsidRDefault="00000000">
            <w:pPr>
              <w:pStyle w:val="TableParagraph"/>
              <w:ind w:right="2594"/>
            </w:pPr>
            <w:r>
              <w:t>Deneme</w:t>
            </w:r>
            <w:r>
              <w:rPr>
                <w:spacing w:val="-4"/>
              </w:rPr>
              <w:t xml:space="preserve"> </w:t>
            </w:r>
            <w:r>
              <w:t>sonuçlarının</w:t>
            </w:r>
            <w:r>
              <w:rPr>
                <w:spacing w:val="-5"/>
              </w:rPr>
              <w:t xml:space="preserve"> </w:t>
            </w:r>
            <w:r>
              <w:t>analizi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geribildirimi</w:t>
            </w:r>
          </w:p>
          <w:p w14:paraId="334EDBAD" w14:textId="77777777" w:rsidR="00751845" w:rsidRDefault="00000000">
            <w:pPr>
              <w:pStyle w:val="TableParagraph"/>
            </w:pPr>
            <w:r>
              <w:t>“Öğrenci</w:t>
            </w:r>
            <w:r>
              <w:rPr>
                <w:spacing w:val="-2"/>
              </w:rPr>
              <w:t xml:space="preserve"> </w:t>
            </w:r>
            <w:r>
              <w:t>Koçluğu”</w:t>
            </w:r>
            <w:r>
              <w:rPr>
                <w:spacing w:val="-6"/>
              </w:rPr>
              <w:t xml:space="preserve"> </w:t>
            </w:r>
            <w:r>
              <w:t>çalışması</w:t>
            </w:r>
            <w:r>
              <w:rPr>
                <w:spacing w:val="-2"/>
              </w:rPr>
              <w:t xml:space="preserve"> </w:t>
            </w:r>
            <w:r>
              <w:t>yürüten</w:t>
            </w:r>
            <w:r>
              <w:rPr>
                <w:spacing w:val="-4"/>
              </w:rPr>
              <w:t xml:space="preserve"> </w:t>
            </w:r>
            <w:r>
              <w:t>öğretmenlerden,</w:t>
            </w:r>
            <w:r>
              <w:rPr>
                <w:spacing w:val="-7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koçluk</w:t>
            </w:r>
            <w:r>
              <w:rPr>
                <w:spacing w:val="-47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dosyalarının</w:t>
            </w:r>
            <w:r>
              <w:rPr>
                <w:spacing w:val="-3"/>
              </w:rPr>
              <w:t xml:space="preserve"> </w:t>
            </w:r>
            <w:r>
              <w:t>alınması</w:t>
            </w:r>
          </w:p>
        </w:tc>
      </w:tr>
    </w:tbl>
    <w:tbl>
      <w:tblPr>
        <w:tblStyle w:val="TableNormal"/>
        <w:tblpPr w:leftFromText="141" w:rightFromText="141" w:vertAnchor="text" w:horzAnchor="margin" w:tblpX="137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E27399" w14:paraId="692AD563" w14:textId="77777777" w:rsidTr="00E27399">
        <w:trPr>
          <w:trHeight w:val="841"/>
        </w:trPr>
        <w:tc>
          <w:tcPr>
            <w:tcW w:w="2552" w:type="dxa"/>
          </w:tcPr>
          <w:p w14:paraId="0A5362A1" w14:textId="77777777" w:rsidR="00E27399" w:rsidRDefault="00E27399" w:rsidP="00E27399">
            <w:pPr>
              <w:pStyle w:val="TableParagraph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6804" w:type="dxa"/>
          </w:tcPr>
          <w:p w14:paraId="3BFB7263" w14:textId="77777777" w:rsidR="00E27399" w:rsidRDefault="00E27399" w:rsidP="00E27399">
            <w:pPr>
              <w:pStyle w:val="TableParagraph"/>
            </w:pPr>
            <w:r>
              <w:t>Genel</w:t>
            </w:r>
            <w:r>
              <w:rPr>
                <w:spacing w:val="-3"/>
              </w:rPr>
              <w:t xml:space="preserve"> </w:t>
            </w:r>
            <w:r>
              <w:t>analiz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geribildirim</w:t>
            </w:r>
          </w:p>
          <w:p w14:paraId="386006C6" w14:textId="77777777" w:rsidR="00E27399" w:rsidRDefault="00E27399" w:rsidP="00E27399">
            <w:pPr>
              <w:pStyle w:val="TableParagraph"/>
              <w:spacing w:before="0"/>
            </w:pPr>
            <w:r>
              <w:t>Koçluk</w:t>
            </w:r>
            <w:r>
              <w:rPr>
                <w:spacing w:val="-5"/>
              </w:rPr>
              <w:t xml:space="preserve"> </w:t>
            </w:r>
            <w:r>
              <w:t>sisteminin</w:t>
            </w:r>
            <w:r>
              <w:rPr>
                <w:spacing w:val="-6"/>
              </w:rPr>
              <w:t xml:space="preserve"> </w:t>
            </w:r>
            <w:r>
              <w:t>değerlendirilmesi</w:t>
            </w:r>
          </w:p>
          <w:p w14:paraId="56F0A65B" w14:textId="38666D5F" w:rsidR="00E27399" w:rsidRDefault="00B9153C" w:rsidP="00E27399">
            <w:pPr>
              <w:pStyle w:val="TableParagraph"/>
            </w:pPr>
            <w:r>
              <w:t xml:space="preserve">Gün aşırı </w:t>
            </w:r>
            <w:r w:rsidR="00E27399">
              <w:t>12.</w:t>
            </w:r>
            <w:r w:rsidR="00E27399">
              <w:rPr>
                <w:spacing w:val="-1"/>
              </w:rPr>
              <w:t xml:space="preserve"> </w:t>
            </w:r>
            <w:r w:rsidR="00E27399">
              <w:t>Sınıflara</w:t>
            </w:r>
            <w:r w:rsidR="00E27399">
              <w:rPr>
                <w:spacing w:val="-2"/>
              </w:rPr>
              <w:t xml:space="preserve"> </w:t>
            </w:r>
            <w:r w:rsidR="00E27399">
              <w:t>TYT</w:t>
            </w:r>
            <w:r w:rsidR="00E27399">
              <w:rPr>
                <w:spacing w:val="-4"/>
              </w:rPr>
              <w:t xml:space="preserve"> </w:t>
            </w:r>
            <w:r w:rsidR="00E27399">
              <w:t>ve</w:t>
            </w:r>
            <w:r w:rsidR="00E27399">
              <w:rPr>
                <w:spacing w:val="-2"/>
              </w:rPr>
              <w:t xml:space="preserve"> </w:t>
            </w:r>
            <w:r w:rsidR="00E27399">
              <w:t xml:space="preserve"> AYT</w:t>
            </w:r>
            <w:r w:rsidR="00E27399">
              <w:rPr>
                <w:spacing w:val="-4"/>
              </w:rPr>
              <w:t xml:space="preserve"> </w:t>
            </w:r>
            <w:r w:rsidR="00E27399">
              <w:t>denemesi yapılması</w:t>
            </w:r>
          </w:p>
        </w:tc>
      </w:tr>
    </w:tbl>
    <w:p w14:paraId="1FCCAC04" w14:textId="77777777" w:rsidR="00751845" w:rsidRDefault="00751845">
      <w:pPr>
        <w:sectPr w:rsidR="00751845">
          <w:pgSz w:w="11910" w:h="16840"/>
          <w:pgMar w:top="1400" w:right="1000" w:bottom="280" w:left="1300" w:header="708" w:footer="708" w:gutter="0"/>
          <w:cols w:space="708"/>
        </w:sectPr>
      </w:pPr>
    </w:p>
    <w:p w14:paraId="40543AD4" w14:textId="77777777" w:rsidR="00E072C9" w:rsidRDefault="00E072C9"/>
    <w:sectPr w:rsidR="00E072C9">
      <w:pgSz w:w="11910" w:h="16840"/>
      <w:pgMar w:top="1400" w:right="10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9339" w14:textId="77777777" w:rsidR="00C40E85" w:rsidRDefault="00C40E85" w:rsidP="009060F0">
      <w:r>
        <w:separator/>
      </w:r>
    </w:p>
  </w:endnote>
  <w:endnote w:type="continuationSeparator" w:id="0">
    <w:p w14:paraId="7D98667D" w14:textId="77777777" w:rsidR="00C40E85" w:rsidRDefault="00C40E85" w:rsidP="0090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2DD3" w14:textId="77777777" w:rsidR="00C40E85" w:rsidRDefault="00C40E85" w:rsidP="009060F0">
      <w:r>
        <w:separator/>
      </w:r>
    </w:p>
  </w:footnote>
  <w:footnote w:type="continuationSeparator" w:id="0">
    <w:p w14:paraId="0A5354C1" w14:textId="77777777" w:rsidR="00C40E85" w:rsidRDefault="00C40E85" w:rsidP="0090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45"/>
    <w:rsid w:val="00281374"/>
    <w:rsid w:val="00326F6B"/>
    <w:rsid w:val="00386CBD"/>
    <w:rsid w:val="00452F57"/>
    <w:rsid w:val="00611032"/>
    <w:rsid w:val="00653A1E"/>
    <w:rsid w:val="0070454F"/>
    <w:rsid w:val="00751845"/>
    <w:rsid w:val="007761E4"/>
    <w:rsid w:val="00776B32"/>
    <w:rsid w:val="00780B79"/>
    <w:rsid w:val="007D5AA9"/>
    <w:rsid w:val="009060F0"/>
    <w:rsid w:val="00A02097"/>
    <w:rsid w:val="00A21A62"/>
    <w:rsid w:val="00A27D0F"/>
    <w:rsid w:val="00A67532"/>
    <w:rsid w:val="00AA6AA1"/>
    <w:rsid w:val="00B9153C"/>
    <w:rsid w:val="00C40E85"/>
    <w:rsid w:val="00C64F9C"/>
    <w:rsid w:val="00CB73BF"/>
    <w:rsid w:val="00D117A5"/>
    <w:rsid w:val="00D226A7"/>
    <w:rsid w:val="00D34412"/>
    <w:rsid w:val="00D85C54"/>
    <w:rsid w:val="00E072C9"/>
    <w:rsid w:val="00E27399"/>
    <w:rsid w:val="00E3101C"/>
    <w:rsid w:val="00E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C4C4"/>
  <w15:docId w15:val="{04F98C34-3D92-4EB9-8A83-8DA0E06A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stBilgi">
    <w:name w:val="header"/>
    <w:basedOn w:val="Normal"/>
    <w:link w:val="stBilgiChar"/>
    <w:uiPriority w:val="99"/>
    <w:unhideWhenUsed/>
    <w:rsid w:val="009060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60F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060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60F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Mumine002</dc:creator>
  <cp:lastModifiedBy>Hasan Dedeoglu</cp:lastModifiedBy>
  <cp:revision>70</cp:revision>
  <dcterms:created xsi:type="dcterms:W3CDTF">2022-12-09T13:40:00Z</dcterms:created>
  <dcterms:modified xsi:type="dcterms:W3CDTF">2022-12-09T14:29:00Z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